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AC" w:rsidRDefault="00017DAC" w:rsidP="00017DAC">
      <w:pPr>
        <w:spacing w:after="0"/>
        <w:jc w:val="center"/>
        <w:rPr>
          <w:rFonts w:ascii="Algerian" w:hAnsi="Algerian"/>
          <w:color w:val="000000" w:themeColor="text1"/>
          <w:sz w:val="44"/>
          <w:szCs w:val="44"/>
        </w:rPr>
      </w:pPr>
      <w:r w:rsidRPr="00017DAC">
        <w:rPr>
          <w:rFonts w:ascii="Algerian" w:hAnsi="Algerian"/>
          <w:color w:val="000000" w:themeColor="text1"/>
          <w:sz w:val="44"/>
          <w:szCs w:val="44"/>
        </w:rPr>
        <w:t xml:space="preserve">READY TO REFER ITINERARIES </w:t>
      </w:r>
    </w:p>
    <w:p w:rsidR="00017DAC" w:rsidRPr="00017DAC" w:rsidRDefault="00017DAC" w:rsidP="00017DAC">
      <w:pPr>
        <w:spacing w:after="0"/>
        <w:jc w:val="center"/>
        <w:rPr>
          <w:rFonts w:asciiTheme="majorHAnsi" w:hAnsiTheme="majorHAnsi" w:cs="Arial"/>
          <w:b/>
          <w:bCs/>
          <w:i/>
          <w:iCs/>
          <w:color w:val="000000" w:themeColor="text1"/>
          <w:sz w:val="44"/>
          <w:szCs w:val="44"/>
        </w:rPr>
      </w:pPr>
      <w:r w:rsidRPr="00017DAC">
        <w:rPr>
          <w:rFonts w:ascii="Algerian" w:hAnsi="Algerian"/>
          <w:color w:val="000000" w:themeColor="text1"/>
          <w:sz w:val="44"/>
          <w:szCs w:val="44"/>
        </w:rPr>
        <w:t>AS PER YOUR DURATION!!</w:t>
      </w:r>
    </w:p>
    <w:p w:rsidR="00017DAC" w:rsidRDefault="00017DAC" w:rsidP="00A554F9">
      <w:pPr>
        <w:spacing w:after="0"/>
        <w:jc w:val="center"/>
        <w:rPr>
          <w:rFonts w:ascii="Cambria" w:hAnsi="Cambria"/>
          <w:sz w:val="22"/>
          <w:highlight w:val="yellow"/>
        </w:rPr>
      </w:pPr>
    </w:p>
    <w:p w:rsidR="00017DAC" w:rsidRDefault="00017DAC" w:rsidP="00A554F9">
      <w:pPr>
        <w:spacing w:after="0"/>
        <w:jc w:val="center"/>
        <w:rPr>
          <w:rFonts w:ascii="Cambria" w:hAnsi="Cambria"/>
          <w:sz w:val="22"/>
          <w:highlight w:val="yellow"/>
        </w:rPr>
      </w:pPr>
    </w:p>
    <w:p w:rsidR="00A554F9" w:rsidRPr="00B46813" w:rsidRDefault="00A554F9" w:rsidP="00A554F9">
      <w:pPr>
        <w:spacing w:after="0"/>
        <w:jc w:val="center"/>
        <w:rPr>
          <w:rFonts w:ascii="Cambria" w:hAnsi="Cambria"/>
          <w:sz w:val="22"/>
        </w:rPr>
      </w:pPr>
      <w:r w:rsidRPr="00B46813">
        <w:rPr>
          <w:rFonts w:ascii="Cambria" w:hAnsi="Cambria"/>
          <w:sz w:val="22"/>
          <w:highlight w:val="yellow"/>
        </w:rPr>
        <w:t>4. New World of Adis(Along - Menchuka)</w:t>
      </w:r>
    </w:p>
    <w:p w:rsidR="00A554F9" w:rsidRPr="00B46813" w:rsidRDefault="00A554F9" w:rsidP="00A554F9">
      <w:pPr>
        <w:spacing w:after="0"/>
        <w:rPr>
          <w:rFonts w:ascii="Cambria" w:hAnsi="Cambria"/>
          <w:sz w:val="22"/>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1: ARRIVAL – ALONG/AALO  (300 KMS / 7 Hrs)</w:t>
      </w:r>
    </w:p>
    <w:p w:rsidR="00A554F9" w:rsidRPr="00B46813" w:rsidRDefault="00A554F9" w:rsidP="00A554F9">
      <w:pPr>
        <w:spacing w:after="0"/>
        <w:rPr>
          <w:rFonts w:ascii="Cambria" w:hAnsi="Cambria"/>
          <w:sz w:val="22"/>
        </w:rPr>
      </w:pPr>
      <w:r w:rsidRPr="00B46813">
        <w:rPr>
          <w:rFonts w:ascii="Cambria" w:hAnsi="Cambria"/>
          <w:sz w:val="22"/>
        </w:rPr>
        <w:t>Activity: Transfer</w:t>
      </w:r>
    </w:p>
    <w:p w:rsidR="00A554F9" w:rsidRPr="00B46813" w:rsidRDefault="00A554F9" w:rsidP="00A554F9">
      <w:pPr>
        <w:spacing w:after="0"/>
        <w:rPr>
          <w:rFonts w:ascii="Cambria" w:eastAsia="Calibri" w:hAnsi="Cambria" w:cs="TimesNewRoman"/>
          <w:bCs/>
          <w:sz w:val="22"/>
        </w:rPr>
      </w:pPr>
      <w:r w:rsidRPr="00B46813">
        <w:rPr>
          <w:rFonts w:ascii="Cambria" w:eastAsia="Calibri" w:hAnsi="Cambria" w:cs="TimesNewRoman"/>
          <w:bCs/>
          <w:sz w:val="22"/>
        </w:rPr>
        <w:t>Welcome to Guwahati! Upon arrival at the airport we shall be waiting for you to transfer you to Along. You will enter Arunachal Pradesh in Ruksin of Pasighat and later drive to Aalo. It will take 7 hrs to reach due to poor road condition.</w:t>
      </w: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Aalo.</w:t>
      </w:r>
    </w:p>
    <w:p w:rsidR="00A554F9" w:rsidRPr="00B46813" w:rsidRDefault="00A554F9" w:rsidP="00A554F9">
      <w:pPr>
        <w:spacing w:after="0" w:line="240" w:lineRule="auto"/>
        <w:rPr>
          <w:rFonts w:ascii="Cambria" w:hAnsi="Cambria"/>
          <w:sz w:val="22"/>
        </w:rPr>
      </w:pPr>
      <w:r w:rsidRPr="00B46813">
        <w:rPr>
          <w:rFonts w:ascii="Cambria" w:hAnsi="Cambria"/>
          <w:sz w:val="22"/>
        </w:rPr>
        <w:t>TERRAIN: Plains  -&gt; Mountains</w:t>
      </w:r>
    </w:p>
    <w:p w:rsidR="00A554F9" w:rsidRPr="00B46813" w:rsidRDefault="00A554F9" w:rsidP="00A554F9">
      <w:pPr>
        <w:spacing w:after="0" w:line="240" w:lineRule="auto"/>
        <w:rPr>
          <w:rFonts w:ascii="Cambria" w:hAnsi="Cambria"/>
          <w:sz w:val="22"/>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 xml:space="preserve">DAY 2: ALONG/AALO  </w:t>
      </w:r>
    </w:p>
    <w:p w:rsidR="00A554F9" w:rsidRPr="00B46813" w:rsidRDefault="00A554F9" w:rsidP="00A554F9">
      <w:pPr>
        <w:spacing w:after="0"/>
        <w:rPr>
          <w:rFonts w:ascii="Cambria" w:hAnsi="Cambria"/>
          <w:sz w:val="22"/>
        </w:rPr>
      </w:pPr>
      <w:r w:rsidRPr="00B46813">
        <w:rPr>
          <w:rFonts w:ascii="Cambria" w:hAnsi="Cambria"/>
          <w:sz w:val="22"/>
        </w:rPr>
        <w:t>Activity: Sightseeing</w:t>
      </w:r>
    </w:p>
    <w:p w:rsidR="00A554F9" w:rsidRPr="00B46813" w:rsidRDefault="00A554F9" w:rsidP="00A554F9">
      <w:pPr>
        <w:spacing w:after="0"/>
        <w:rPr>
          <w:rFonts w:ascii="Cambria" w:hAnsi="Cambria"/>
          <w:sz w:val="22"/>
        </w:rPr>
      </w:pPr>
      <w:r w:rsidRPr="00B46813">
        <w:rPr>
          <w:rFonts w:ascii="Cambria" w:hAnsi="Cambria"/>
          <w:sz w:val="22"/>
        </w:rPr>
        <w:t>Full day explore Aalo and its nearby Villages. Day of exploration dedicated to the discovery of the villages like Pobdi and Kabu inhabited by the Adi Gallong tribe to discover their rich cultural heritage. Return to Along; visit Donyi Polo Temple and the local market at the end of the day.</w:t>
      </w: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Aalo.</w:t>
      </w:r>
    </w:p>
    <w:p w:rsidR="00A554F9" w:rsidRPr="00B46813" w:rsidRDefault="00A554F9" w:rsidP="00A554F9">
      <w:pPr>
        <w:spacing w:after="0" w:line="240" w:lineRule="auto"/>
        <w:rPr>
          <w:rFonts w:ascii="Cambria" w:hAnsi="Cambria"/>
          <w:sz w:val="22"/>
        </w:rPr>
      </w:pPr>
      <w:r w:rsidRPr="00B46813">
        <w:rPr>
          <w:rFonts w:ascii="Cambria" w:hAnsi="Cambria"/>
          <w:sz w:val="22"/>
        </w:rPr>
        <w:t>TERRAIN: Plains  -&gt; Mountains</w:t>
      </w:r>
    </w:p>
    <w:p w:rsidR="00A554F9" w:rsidRPr="00B46813" w:rsidRDefault="00A554F9" w:rsidP="00A554F9">
      <w:pPr>
        <w:spacing w:after="0"/>
        <w:rPr>
          <w:rFonts w:ascii="Cambria" w:hAnsi="Cambria"/>
          <w:sz w:val="22"/>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3: ALONG/AALO - MENCHUKA  (190 KMS / 6 Hrs)</w:t>
      </w:r>
    </w:p>
    <w:p w:rsidR="00A554F9" w:rsidRPr="00B46813" w:rsidRDefault="00A554F9" w:rsidP="00A554F9">
      <w:pPr>
        <w:spacing w:after="0"/>
        <w:rPr>
          <w:rFonts w:ascii="Cambria" w:hAnsi="Cambria"/>
          <w:sz w:val="22"/>
        </w:rPr>
      </w:pPr>
      <w:r w:rsidRPr="00B46813">
        <w:rPr>
          <w:rFonts w:ascii="Cambria" w:hAnsi="Cambria"/>
          <w:sz w:val="22"/>
        </w:rPr>
        <w:t>Activity: Transfer</w:t>
      </w:r>
    </w:p>
    <w:p w:rsidR="00A554F9" w:rsidRPr="00B46813" w:rsidRDefault="00A554F9" w:rsidP="00A554F9">
      <w:pPr>
        <w:spacing w:after="0"/>
        <w:rPr>
          <w:rFonts w:ascii="Cambria" w:hAnsi="Cambria"/>
          <w:sz w:val="22"/>
        </w:rPr>
      </w:pPr>
      <w:r w:rsidRPr="00B46813">
        <w:rPr>
          <w:rFonts w:ascii="Cambria" w:hAnsi="Cambria"/>
          <w:sz w:val="22"/>
        </w:rPr>
        <w:t>Brace yourself for a long drive through verdant valleys. All through your drive you keep seeing sparsely populated villages dotted in the midst of lush green mountains. By evening you reach the fabled Mechuka valley where you unwind in the warmth of your host family. Night in a homestay in Mechuka.</w:t>
      </w: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Menchuka.</w:t>
      </w:r>
    </w:p>
    <w:p w:rsidR="00A554F9" w:rsidRPr="00B46813" w:rsidRDefault="00A554F9" w:rsidP="00A554F9">
      <w:pPr>
        <w:spacing w:after="0"/>
        <w:rPr>
          <w:rFonts w:ascii="Cambria" w:hAnsi="Cambria"/>
          <w:sz w:val="22"/>
        </w:rPr>
      </w:pPr>
      <w:r w:rsidRPr="00B46813">
        <w:rPr>
          <w:rFonts w:ascii="Cambria" w:hAnsi="Cambria"/>
          <w:sz w:val="22"/>
        </w:rPr>
        <w:t>TERRAIN: Plains  -&gt; Mountains</w:t>
      </w:r>
    </w:p>
    <w:p w:rsidR="00A554F9" w:rsidRPr="00B46813" w:rsidRDefault="00A554F9" w:rsidP="00A554F9">
      <w:pPr>
        <w:spacing w:after="0"/>
        <w:rPr>
          <w:rFonts w:ascii="Cambria" w:hAnsi="Cambria"/>
          <w:sz w:val="22"/>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 xml:space="preserve">DAY 4: MENCHUKA  </w:t>
      </w:r>
    </w:p>
    <w:p w:rsidR="00A554F9" w:rsidRPr="00B46813" w:rsidRDefault="00A554F9" w:rsidP="00A554F9">
      <w:pPr>
        <w:spacing w:after="0"/>
        <w:rPr>
          <w:rFonts w:ascii="Cambria" w:hAnsi="Cambria"/>
          <w:sz w:val="22"/>
        </w:rPr>
      </w:pPr>
      <w:r w:rsidRPr="00B46813">
        <w:rPr>
          <w:rFonts w:ascii="Cambria" w:hAnsi="Cambria"/>
          <w:sz w:val="22"/>
        </w:rPr>
        <w:t>Activity: Sightseeing</w:t>
      </w:r>
    </w:p>
    <w:p w:rsidR="00A554F9" w:rsidRPr="00B46813" w:rsidRDefault="00A554F9" w:rsidP="00A554F9">
      <w:pPr>
        <w:spacing w:after="0"/>
        <w:rPr>
          <w:rFonts w:ascii="Cambria" w:hAnsi="Cambria"/>
          <w:sz w:val="22"/>
        </w:rPr>
      </w:pPr>
      <w:r w:rsidRPr="00B46813">
        <w:rPr>
          <w:rFonts w:ascii="Cambria" w:hAnsi="Cambria"/>
          <w:sz w:val="22"/>
        </w:rPr>
        <w:t>Trek to Pasang Sonam Tso. Drive for 2 hours from Mechuka to Track junction (ITBP check-post at Yorlung). The walk to Pasang Sonam Tso is about 23km and takes approximately 7 hours. A tent is not needed, but you should be prepared to camp. You can find very basic shelter in the form of wooden huts at Ummeed Camp, Shastri Camp and Pasang Sonam Tso. Trail conditions depends on the climate. It’s best to spend at least two nights and three days to make it enjoyable. July to September are warm months, with longer days. It does rain, though, so be prepared for slippery slopes and leeches! October to December is the driest season. This means lower temperatures, dipping below freezing at night. Days are shorter, so plan your day’s walk accordingly. Snowfall is rare, but possible. In the peak winter months of January and February, you should be prepared for tricky patches through snow. The trail becomes more technical.</w:t>
      </w: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lastRenderedPageBreak/>
        <w:t>Accommodation: Hotel/Resort/Homestay in Menchuka.</w:t>
      </w:r>
    </w:p>
    <w:p w:rsidR="00A554F9" w:rsidRPr="00B46813" w:rsidRDefault="00A554F9" w:rsidP="00A554F9">
      <w:pPr>
        <w:spacing w:after="0"/>
        <w:rPr>
          <w:rFonts w:ascii="Cambria" w:hAnsi="Cambria"/>
          <w:sz w:val="22"/>
        </w:rPr>
      </w:pPr>
      <w:r w:rsidRPr="00B46813">
        <w:rPr>
          <w:rFonts w:ascii="Cambria" w:hAnsi="Cambria"/>
          <w:sz w:val="22"/>
        </w:rPr>
        <w:t>TERRAIN: Plains  -&gt; Mountains</w:t>
      </w:r>
    </w:p>
    <w:p w:rsidR="00A554F9" w:rsidRPr="00B46813" w:rsidRDefault="00A554F9" w:rsidP="00A554F9">
      <w:pPr>
        <w:spacing w:after="0"/>
        <w:rPr>
          <w:rFonts w:ascii="Cambria" w:hAnsi="Cambria"/>
          <w:sz w:val="22"/>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5: MENCHUKA – AALO (190 KMS / 6 Hrs)</w:t>
      </w:r>
    </w:p>
    <w:p w:rsidR="00A554F9" w:rsidRPr="00B46813" w:rsidRDefault="00A554F9" w:rsidP="00A554F9">
      <w:pPr>
        <w:spacing w:after="0"/>
        <w:rPr>
          <w:rFonts w:ascii="Cambria" w:hAnsi="Cambria"/>
          <w:sz w:val="22"/>
        </w:rPr>
      </w:pPr>
      <w:r w:rsidRPr="00B46813">
        <w:rPr>
          <w:rFonts w:ascii="Cambria" w:hAnsi="Cambria"/>
          <w:sz w:val="22"/>
        </w:rPr>
        <w:t>Activity: Transfer</w:t>
      </w:r>
    </w:p>
    <w:p w:rsidR="00A554F9" w:rsidRPr="00B46813" w:rsidRDefault="00A554F9" w:rsidP="00A554F9">
      <w:pPr>
        <w:spacing w:after="0"/>
        <w:rPr>
          <w:rFonts w:ascii="Cambria" w:hAnsi="Cambria"/>
          <w:sz w:val="22"/>
        </w:rPr>
      </w:pPr>
      <w:r w:rsidRPr="00B46813">
        <w:rPr>
          <w:rFonts w:ascii="Cambria" w:hAnsi="Cambria"/>
          <w:sz w:val="22"/>
        </w:rPr>
        <w:t>After breakfast, make your way back to Along. In the evening, take a tour to the local market and get acquainted with the local population and their daily life.</w:t>
      </w: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Aalo.</w:t>
      </w:r>
    </w:p>
    <w:p w:rsidR="00A554F9" w:rsidRPr="00B46813" w:rsidRDefault="00A554F9" w:rsidP="00A554F9">
      <w:pPr>
        <w:spacing w:after="0"/>
        <w:rPr>
          <w:rFonts w:ascii="Cambria" w:hAnsi="Cambria"/>
          <w:sz w:val="22"/>
        </w:rPr>
      </w:pPr>
      <w:r w:rsidRPr="00B46813">
        <w:rPr>
          <w:rFonts w:ascii="Cambria" w:hAnsi="Cambria"/>
          <w:sz w:val="22"/>
        </w:rPr>
        <w:t>TERRAIN: Plains  -&gt; Mountains</w:t>
      </w:r>
    </w:p>
    <w:p w:rsidR="00A554F9" w:rsidRPr="00B46813" w:rsidRDefault="00A554F9" w:rsidP="00A554F9">
      <w:pPr>
        <w:spacing w:after="0"/>
        <w:rPr>
          <w:rFonts w:ascii="Cambria" w:hAnsi="Cambria"/>
          <w:sz w:val="22"/>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 xml:space="preserve">DAY 6: AALO – DIBRUGARH (300 KMS / 7 HRS) </w:t>
      </w:r>
    </w:p>
    <w:p w:rsidR="00A554F9" w:rsidRPr="00B46813" w:rsidRDefault="00A554F9" w:rsidP="00A554F9">
      <w:pPr>
        <w:spacing w:after="0"/>
        <w:rPr>
          <w:rFonts w:ascii="Cambria" w:hAnsi="Cambria"/>
          <w:sz w:val="22"/>
        </w:rPr>
      </w:pPr>
      <w:r w:rsidRPr="00B46813">
        <w:rPr>
          <w:rFonts w:ascii="Cambria" w:hAnsi="Cambria"/>
          <w:sz w:val="22"/>
        </w:rPr>
        <w:t>Activity: Transfer</w:t>
      </w:r>
    </w:p>
    <w:p w:rsidR="00A554F9" w:rsidRPr="00B46813" w:rsidRDefault="00A554F9" w:rsidP="00A554F9">
      <w:pPr>
        <w:spacing w:after="0"/>
        <w:rPr>
          <w:rFonts w:ascii="Cambria" w:hAnsi="Cambria"/>
          <w:sz w:val="22"/>
        </w:rPr>
      </w:pPr>
      <w:r w:rsidRPr="00B46813">
        <w:rPr>
          <w:rFonts w:ascii="Cambria" w:hAnsi="Cambria"/>
          <w:sz w:val="22"/>
        </w:rPr>
        <w:t>After breakfast, transfer to Dibrugarh. Evening at leisure.</w:t>
      </w: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Aalo.</w:t>
      </w:r>
    </w:p>
    <w:p w:rsidR="00A554F9" w:rsidRPr="00B46813" w:rsidRDefault="00A554F9" w:rsidP="00A554F9">
      <w:pPr>
        <w:spacing w:after="0"/>
        <w:rPr>
          <w:rFonts w:ascii="Cambria" w:hAnsi="Cambria"/>
          <w:sz w:val="22"/>
        </w:rPr>
      </w:pPr>
      <w:r w:rsidRPr="00B46813">
        <w:rPr>
          <w:rFonts w:ascii="Cambria" w:hAnsi="Cambria"/>
          <w:sz w:val="22"/>
        </w:rPr>
        <w:t>TERRAIN: Plains  -&gt; Mountains</w:t>
      </w:r>
    </w:p>
    <w:p w:rsidR="00A554F9" w:rsidRPr="00B46813" w:rsidRDefault="00A554F9" w:rsidP="00A554F9">
      <w:pPr>
        <w:spacing w:after="0"/>
        <w:rPr>
          <w:rFonts w:ascii="Cambria" w:hAnsi="Cambria"/>
          <w:sz w:val="22"/>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 xml:space="preserve">DAY 7: DIBRUGARH – DEPARTURE (13 KMS / 45 MINS) </w:t>
      </w:r>
    </w:p>
    <w:p w:rsidR="00A554F9" w:rsidRPr="00B46813" w:rsidRDefault="00A554F9" w:rsidP="00A554F9">
      <w:pPr>
        <w:spacing w:after="0"/>
        <w:rPr>
          <w:rFonts w:ascii="Cambria" w:hAnsi="Cambria"/>
          <w:sz w:val="22"/>
        </w:rPr>
      </w:pPr>
      <w:r w:rsidRPr="00B46813">
        <w:rPr>
          <w:rFonts w:ascii="Cambria" w:hAnsi="Cambria"/>
          <w:sz w:val="22"/>
        </w:rPr>
        <w:t>Activity: Departure</w:t>
      </w:r>
    </w:p>
    <w:p w:rsidR="00A554F9" w:rsidRPr="00B46813" w:rsidRDefault="00A554F9" w:rsidP="00A554F9">
      <w:pPr>
        <w:spacing w:after="0"/>
        <w:rPr>
          <w:rFonts w:ascii="Cambria" w:hAnsi="Cambria"/>
          <w:sz w:val="22"/>
        </w:rPr>
      </w:pPr>
      <w:r w:rsidRPr="00B46813">
        <w:rPr>
          <w:rFonts w:ascii="Cambria" w:hAnsi="Cambria"/>
          <w:sz w:val="22"/>
        </w:rPr>
        <w:t>After breakfast, transfer to airport for your departure.</w:t>
      </w:r>
    </w:p>
    <w:p w:rsidR="00A554F9" w:rsidRDefault="00A554F9" w:rsidP="00A554F9">
      <w:pPr>
        <w:spacing w:after="0"/>
        <w:rPr>
          <w:rFonts w:ascii="Cambria" w:hAnsi="Cambria"/>
          <w:b/>
          <w:bCs/>
          <w:sz w:val="22"/>
        </w:rPr>
      </w:pPr>
      <w:r w:rsidRPr="00B46813">
        <w:rPr>
          <w:rFonts w:ascii="Cambria" w:hAnsi="Cambria"/>
          <w:b/>
          <w:bCs/>
          <w:sz w:val="22"/>
        </w:rPr>
        <w:t>End of Services.</w:t>
      </w:r>
    </w:p>
    <w:sectPr w:rsidR="00A554F9" w:rsidSect="009E2870">
      <w:pgSz w:w="12240" w:h="15840"/>
      <w:pgMar w:top="1276" w:right="720" w:bottom="156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FF1" w:rsidRDefault="00252FF1">
      <w:pPr>
        <w:spacing w:after="0" w:line="240" w:lineRule="auto"/>
      </w:pPr>
      <w:r>
        <w:separator/>
      </w:r>
    </w:p>
  </w:endnote>
  <w:endnote w:type="continuationSeparator" w:id="1">
    <w:p w:rsidR="00252FF1" w:rsidRDefault="00252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hruti">
    <w:altName w:val="Mangal"/>
    <w:panose1 w:val="02000500000000000000"/>
    <w:charset w:val="01"/>
    <w:family w:val="roman"/>
    <w:notTrueType/>
    <w:pitch w:val="variable"/>
    <w:sig w:usb0="00000000" w:usb1="00000000" w:usb2="00000000" w:usb3="00000000" w:csb0="00000000"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FF1" w:rsidRDefault="00252FF1">
      <w:pPr>
        <w:spacing w:after="0" w:line="240" w:lineRule="auto"/>
      </w:pPr>
      <w:r>
        <w:separator/>
      </w:r>
    </w:p>
  </w:footnote>
  <w:footnote w:type="continuationSeparator" w:id="1">
    <w:p w:rsidR="00252FF1" w:rsidRDefault="00252F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A554F9"/>
    <w:rsid w:val="00017DAC"/>
    <w:rsid w:val="00252FF1"/>
    <w:rsid w:val="00314287"/>
    <w:rsid w:val="004E02E9"/>
    <w:rsid w:val="007614EC"/>
    <w:rsid w:val="007C6DFD"/>
    <w:rsid w:val="009E2870"/>
    <w:rsid w:val="00A554F9"/>
    <w:rsid w:val="00B46813"/>
    <w:rsid w:val="00E64313"/>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F9"/>
    <w:pPr>
      <w:spacing w:after="200" w:line="276" w:lineRule="auto"/>
    </w:pPr>
    <w:rPr>
      <w:rFonts w:ascii="Garamond" w:eastAsia="Times New Roman" w:hAnsi="Garamond"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4F9"/>
    <w:pPr>
      <w:spacing w:before="100" w:beforeAutospacing="1" w:after="100" w:afterAutospacing="1" w:line="240" w:lineRule="auto"/>
    </w:pPr>
    <w:rPr>
      <w:rFonts w:ascii="Times New Roman" w:hAnsi="Times New Roman"/>
      <w:szCs w:val="24"/>
      <w:lang w:val="en-IN" w:eastAsia="en-IN" w:bidi="hi-IN"/>
    </w:rPr>
  </w:style>
  <w:style w:type="character" w:customStyle="1" w:styleId="st">
    <w:name w:val="st"/>
    <w:basedOn w:val="DefaultParagraphFont"/>
    <w:rsid w:val="00A554F9"/>
  </w:style>
  <w:style w:type="paragraph" w:styleId="Header">
    <w:name w:val="header"/>
    <w:basedOn w:val="Normal"/>
    <w:link w:val="HeaderChar"/>
    <w:uiPriority w:val="99"/>
    <w:unhideWhenUsed/>
    <w:rsid w:val="00A5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4F9"/>
    <w:rPr>
      <w:rFonts w:ascii="Garamond" w:eastAsia="Times New Roman" w:hAnsi="Garamond" w:cs="Times New Roman"/>
      <w:sz w:val="24"/>
      <w:lang w:val="en-US"/>
    </w:rPr>
  </w:style>
  <w:style w:type="table" w:customStyle="1" w:styleId="GridTableLight">
    <w:name w:val="Grid Table Light"/>
    <w:basedOn w:val="TableNormal"/>
    <w:uiPriority w:val="40"/>
    <w:rsid w:val="00A554F9"/>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A554F9"/>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554F9"/>
    <w:pPr>
      <w:spacing w:after="0" w:line="240" w:lineRule="auto"/>
    </w:pPr>
    <w:rPr>
      <w:rFonts w:ascii="Garamond" w:eastAsia="Times New Roman" w:hAnsi="Garamond" w:cs="Times New Roman"/>
      <w:sz w:val="24"/>
      <w:lang w:val="en-US"/>
    </w:rPr>
  </w:style>
  <w:style w:type="paragraph" w:styleId="Footer">
    <w:name w:val="footer"/>
    <w:basedOn w:val="Normal"/>
    <w:link w:val="FooterChar"/>
    <w:uiPriority w:val="99"/>
    <w:unhideWhenUsed/>
    <w:rsid w:val="0001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DAC"/>
    <w:rPr>
      <w:rFonts w:ascii="Garamond" w:eastAsia="Times New Roman" w:hAnsi="Garamond" w:cs="Times New Roman"/>
      <w:sz w:val="24"/>
      <w:lang w:val="en-US"/>
    </w:rPr>
  </w:style>
</w:styles>
</file>

<file path=word/webSettings.xml><?xml version="1.0" encoding="utf-8"?>
<w:webSettings xmlns:r="http://schemas.openxmlformats.org/officeDocument/2006/relationships" xmlns:w="http://schemas.openxmlformats.org/wordprocessingml/2006/main">
  <w:divs>
    <w:div w:id="6463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terence.dcosta1984@gmail.com</dc:creator>
  <cp:keywords/>
  <dc:description/>
  <cp:lastModifiedBy>Windows User</cp:lastModifiedBy>
  <cp:revision>4</cp:revision>
  <dcterms:created xsi:type="dcterms:W3CDTF">2021-11-19T11:33:00Z</dcterms:created>
  <dcterms:modified xsi:type="dcterms:W3CDTF">2023-03-22T10:22:00Z</dcterms:modified>
</cp:coreProperties>
</file>